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0" w:type="dxa"/>
        <w:tblInd w:w="-655" w:type="dxa"/>
        <w:tblLook w:val="04A0" w:firstRow="1" w:lastRow="0" w:firstColumn="1" w:lastColumn="0" w:noHBand="0" w:noVBand="1"/>
      </w:tblPr>
      <w:tblGrid>
        <w:gridCol w:w="851"/>
        <w:gridCol w:w="3544"/>
        <w:gridCol w:w="5245"/>
      </w:tblGrid>
      <w:tr w:rsidR="00F23621" w:rsidRPr="00595CC2" w:rsidTr="00DD559E">
        <w:trPr>
          <w:trHeight w:val="915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 xml:space="preserve">浙江大学大学生社会实践示范基地汇总表（已建）      </w:t>
            </w:r>
          </w:p>
        </w:tc>
      </w:tr>
      <w:tr w:rsidR="00F23621" w:rsidRPr="00595CC2" w:rsidTr="00DD559E">
        <w:trPr>
          <w:trHeight w:val="31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编号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院系/学园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已建成社会实践示范基地名称</w:t>
            </w:r>
          </w:p>
        </w:tc>
      </w:tr>
      <w:tr w:rsidR="00F23621" w:rsidRPr="00595CC2" w:rsidTr="00DD559E">
        <w:trPr>
          <w:trHeight w:val="31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621" w:rsidRPr="00595CC2" w:rsidRDefault="00F23621" w:rsidP="00DD559E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621" w:rsidRPr="00595CC2" w:rsidRDefault="00F23621" w:rsidP="00DD559E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621" w:rsidRPr="00595CC2" w:rsidRDefault="00F23621" w:rsidP="00DD559E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外国语言文化与国际交流学院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新华社浙江分社社会实践基地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外国语言文化与国际交流学院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西湖区公安分局社会实践基地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传媒与国际文化学院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小蒲公英记者团社会实践基地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传媒与国际文化学院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杭州市上城区社会实践基地</w:t>
            </w:r>
          </w:p>
        </w:tc>
      </w:tr>
      <w:tr w:rsidR="00F23621" w:rsidRPr="00595CC2" w:rsidTr="00DD559E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经济学院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舟山市金融工作办公室社会实践基地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光华法学院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浙江省高级人民法院社会实践基地</w:t>
            </w:r>
          </w:p>
        </w:tc>
      </w:tr>
      <w:tr w:rsidR="00F23621" w:rsidRPr="00595CC2" w:rsidTr="00DD559E">
        <w:trPr>
          <w:trHeight w:val="6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教育学院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教育部中国联合国教科文组织全国委员会社会实践基地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管理学院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研究生安吉挂职社会实践基地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管理学院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奥迪社会实践基地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公共管理学院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贵州湄潭社会实践基地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机械工程学院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陕西鼓风机集团社会实践基地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材料科学与工程学院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广西宜州社会实践基地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能源工程学院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浙江图书馆报刊文献服务部实践基地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电气工程学院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proofErr w:type="gramStart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龙泉市塔石</w:t>
            </w:r>
            <w:proofErr w:type="gramEnd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街道社会实践基地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建筑工程学院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中建系统设计院社会实践基地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建筑工程学院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中国水利博物馆社会实践基地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建筑工程学院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塔里木大学水利与建筑工程学院社会实践基地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化学工程与生物工程学院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大型石化园区社会实践基地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海洋学院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浙江省海洋与渔业局社会实践基地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光电信息工程学系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中国科学院研究所社会实践基地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信息与电子工程学系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中国空间技术研究院西安分院社会实践基地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信息与电子工程学院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北京微电子技术研究所“中国芯”社会实践基地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计算机科学与技术学院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杭州市</w:t>
            </w:r>
            <w:proofErr w:type="gramStart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西湖区灵隐</w:t>
            </w:r>
            <w:proofErr w:type="gramEnd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街道挂职社会实践基地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生物医学工程与仪器科学学院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新加坡国立大学社会实践基地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生命科学学院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台湾东华大学社会实践基地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农业与生物技术学院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中国科学院社会实践基地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医学院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浙江省卫生厅社会实践基地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lastRenderedPageBreak/>
              <w:t>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医学院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江山市人民医院社会实践基地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proofErr w:type="gramStart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竺</w:t>
            </w:r>
            <w:proofErr w:type="gramEnd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可</w:t>
            </w:r>
            <w:proofErr w:type="gramStart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桢</w:t>
            </w:r>
            <w:proofErr w:type="gramEnd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海军</w:t>
            </w:r>
            <w:proofErr w:type="gramStart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竺</w:t>
            </w:r>
            <w:proofErr w:type="gramEnd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可</w:t>
            </w:r>
            <w:proofErr w:type="gramStart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桢</w:t>
            </w:r>
            <w:proofErr w:type="gramEnd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船社会实践基地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proofErr w:type="gramStart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竺</w:t>
            </w:r>
            <w:proofErr w:type="gramEnd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可</w:t>
            </w:r>
            <w:proofErr w:type="gramStart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桢</w:t>
            </w:r>
            <w:proofErr w:type="gramEnd"/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学院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四川阿坝州红原社会实践基地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求是学院丹阳青溪学园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蒋村、武义、缙云团委社会实践基地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求是学院丹阳青溪学园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贵州万马社会实践基地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求是学院丹阳青溪学园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陕西咸阳社会实践基地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求是学院紫云碧峰学园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杭州映月、秀水社区社会实践基地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求是学院紫云碧峰学园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浙东四明山书画院社会实践基地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求是学院蓝田学园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杭州城市文化志愿服务社会实践基地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求是学院蓝田学园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市民（村民）学校社会实践基地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校学生会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云南景东彝族自治县社会实践基地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学生三农协会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安徽宁国社会实践基地</w:t>
            </w:r>
          </w:p>
        </w:tc>
      </w:tr>
      <w:tr w:rsidR="00F23621" w:rsidRPr="00595CC2" w:rsidTr="00DD559E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595CC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紫金港校区团工委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21" w:rsidRPr="00595CC2" w:rsidRDefault="00F23621" w:rsidP="00DD55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595CC2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新湾街道社会实践基地</w:t>
            </w:r>
          </w:p>
        </w:tc>
      </w:tr>
    </w:tbl>
    <w:p w:rsidR="00686FFD" w:rsidRPr="00F23621" w:rsidRDefault="00686FFD">
      <w:bookmarkStart w:id="0" w:name="_GoBack"/>
      <w:bookmarkEnd w:id="0"/>
    </w:p>
    <w:sectPr w:rsidR="00686FFD" w:rsidRPr="00F236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91D" w:rsidRDefault="00B4391D" w:rsidP="00F23621">
      <w:r>
        <w:separator/>
      </w:r>
    </w:p>
  </w:endnote>
  <w:endnote w:type="continuationSeparator" w:id="0">
    <w:p w:rsidR="00B4391D" w:rsidRDefault="00B4391D" w:rsidP="00F2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宋体"/>
    <w:panose1 w:val="00000000000000000000"/>
    <w:charset w:val="86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91D" w:rsidRDefault="00B4391D" w:rsidP="00F23621">
      <w:r>
        <w:separator/>
      </w:r>
    </w:p>
  </w:footnote>
  <w:footnote w:type="continuationSeparator" w:id="0">
    <w:p w:rsidR="00B4391D" w:rsidRDefault="00B4391D" w:rsidP="00F236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6C"/>
    <w:rsid w:val="00686FFD"/>
    <w:rsid w:val="00B4391D"/>
    <w:rsid w:val="00D4666C"/>
    <w:rsid w:val="00F2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6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36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236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36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2362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6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36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236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36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236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wwd</dc:creator>
  <cp:keywords/>
  <dc:description/>
  <cp:lastModifiedBy>wwd</cp:lastModifiedBy>
  <cp:revision>2</cp:revision>
  <dcterms:created xsi:type="dcterms:W3CDTF">2016-09-22T07:04:00Z</dcterms:created>
  <dcterms:modified xsi:type="dcterms:W3CDTF">2016-09-22T07:04:00Z</dcterms:modified>
</cp:coreProperties>
</file>